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05" w:rsidRDefault="00A33B05" w:rsidP="00A33B05">
      <w:pPr>
        <w:rPr>
          <w:rFonts w:cs="Arial"/>
          <w:b/>
          <w:sz w:val="32"/>
          <w:szCs w:val="32"/>
        </w:rPr>
      </w:pPr>
    </w:p>
    <w:p w:rsidR="00A33B05" w:rsidRPr="00AD3519" w:rsidRDefault="00A33B05" w:rsidP="00A33B05">
      <w:pPr>
        <w:rPr>
          <w:rFonts w:cs="Arial"/>
          <w:sz w:val="32"/>
          <w:szCs w:val="32"/>
        </w:rPr>
      </w:pPr>
    </w:p>
    <w:p w:rsidR="00E71055" w:rsidRDefault="00E71055" w:rsidP="003D6776">
      <w:pPr>
        <w:jc w:val="both"/>
      </w:pPr>
    </w:p>
    <w:p w:rsidR="004B06E5" w:rsidRPr="007C303A" w:rsidRDefault="004B06E5" w:rsidP="003D6776">
      <w:pPr>
        <w:jc w:val="both"/>
      </w:pPr>
    </w:p>
    <w:p w:rsidR="003D6776" w:rsidRPr="00003782" w:rsidRDefault="003D6776" w:rsidP="003D6776">
      <w:pPr>
        <w:jc w:val="both"/>
        <w:rPr>
          <w:rFonts w:cs="Arial"/>
          <w:b/>
          <w:sz w:val="36"/>
          <w:szCs w:val="36"/>
        </w:rPr>
      </w:pPr>
      <w:r w:rsidRPr="00003782">
        <w:rPr>
          <w:rFonts w:cs="Arial"/>
          <w:b/>
          <w:sz w:val="36"/>
          <w:szCs w:val="36"/>
        </w:rPr>
        <w:t>Bildungsoffensive 2050 löst Sanierungsstau auf</w:t>
      </w:r>
    </w:p>
    <w:p w:rsidR="003D6776" w:rsidRDefault="003D6776" w:rsidP="003D6776">
      <w:pPr>
        <w:jc w:val="both"/>
        <w:rPr>
          <w:rFonts w:cs="Arial"/>
          <w:b/>
          <w:sz w:val="28"/>
          <w:szCs w:val="28"/>
        </w:rPr>
      </w:pPr>
    </w:p>
    <w:p w:rsidR="00064F69" w:rsidRPr="00AD3519" w:rsidRDefault="00064F69" w:rsidP="003D6776">
      <w:pPr>
        <w:jc w:val="both"/>
        <w:rPr>
          <w:rFonts w:cs="Arial"/>
          <w:sz w:val="28"/>
          <w:szCs w:val="28"/>
        </w:rPr>
      </w:pPr>
    </w:p>
    <w:p w:rsidR="003D6776" w:rsidRPr="00A33B05" w:rsidRDefault="004E5A08" w:rsidP="003D6776">
      <w:pPr>
        <w:jc w:val="both"/>
        <w:rPr>
          <w:rFonts w:cs="Arial"/>
          <w:szCs w:val="24"/>
        </w:rPr>
      </w:pPr>
      <w:r>
        <w:rPr>
          <w:rFonts w:cs="Arial"/>
          <w:b/>
          <w:szCs w:val="24"/>
        </w:rPr>
        <w:t>Berlin/</w:t>
      </w:r>
      <w:r w:rsidR="002A0BCD">
        <w:rPr>
          <w:rFonts w:cs="Arial"/>
          <w:b/>
          <w:szCs w:val="24"/>
        </w:rPr>
        <w:t>München</w:t>
      </w:r>
      <w:r w:rsidR="003D6776" w:rsidRPr="00A33B05">
        <w:rPr>
          <w:rFonts w:cs="Arial"/>
          <w:szCs w:val="24"/>
        </w:rPr>
        <w:t xml:space="preserve">, </w:t>
      </w:r>
      <w:r w:rsidR="002A0BCD">
        <w:rPr>
          <w:rFonts w:cs="Arial"/>
          <w:szCs w:val="24"/>
        </w:rPr>
        <w:t>16.01.2017</w:t>
      </w:r>
      <w:r w:rsidR="003D6776" w:rsidRPr="00A33B05">
        <w:rPr>
          <w:rFonts w:cs="Arial"/>
          <w:szCs w:val="24"/>
        </w:rPr>
        <w:t xml:space="preserve">.  Der BAKA Bundesverband Altbauerneuerung e.V. mit Sitz in Berlin sieht die ambitionierten deutschen Klimaziele aufgrund der niedrigen Modernisierungsrate im Gebäudebestand massiv gefährdet. „Ursachen sind zum einen der zunehmende Fachkräftemangel, zum anderen die oft nicht ausreichende Gewerke übergreifende Qualifizierung bei Planern und Ausführenden“, sagt  BAKA-Vorstandsvorsitzender Ulrich </w:t>
      </w:r>
      <w:proofErr w:type="gramStart"/>
      <w:r w:rsidR="003D6776" w:rsidRPr="00A33B05">
        <w:rPr>
          <w:rFonts w:cs="Arial"/>
          <w:szCs w:val="24"/>
        </w:rPr>
        <w:t>Zink .</w:t>
      </w:r>
      <w:proofErr w:type="gramEnd"/>
      <w:r w:rsidR="003D6776" w:rsidRPr="00A33B05">
        <w:rPr>
          <w:rFonts w:cs="Arial"/>
          <w:szCs w:val="24"/>
        </w:rPr>
        <w:t xml:space="preserve"> Beides führe zudem bei Investoren zur Zurückhaltung. Nur die konsequente Umsetzung der bereits 2015 vom BAKA gestarteten Bildungsoffensive und die Anwendung eines </w:t>
      </w:r>
      <w:r w:rsidR="003C135D">
        <w:rPr>
          <w:rFonts w:cs="Arial"/>
          <w:szCs w:val="24"/>
        </w:rPr>
        <w:t xml:space="preserve">soliden </w:t>
      </w:r>
      <w:r w:rsidR="003D6776" w:rsidRPr="00A33B05">
        <w:rPr>
          <w:rFonts w:cs="Arial"/>
          <w:szCs w:val="24"/>
        </w:rPr>
        <w:t>Sanierungsfahrplans, lösen den Sanierungsstau auf.</w:t>
      </w:r>
    </w:p>
    <w:p w:rsidR="003D6776" w:rsidRPr="00A33B05" w:rsidRDefault="003D6776" w:rsidP="003D6776">
      <w:pPr>
        <w:jc w:val="both"/>
        <w:rPr>
          <w:rFonts w:cs="Arial"/>
          <w:szCs w:val="24"/>
        </w:rPr>
      </w:pPr>
    </w:p>
    <w:p w:rsidR="003D6776" w:rsidRPr="00A33B05" w:rsidRDefault="003D6776" w:rsidP="003D6776">
      <w:pPr>
        <w:jc w:val="both"/>
        <w:rPr>
          <w:rFonts w:cs="Arial"/>
          <w:szCs w:val="24"/>
        </w:rPr>
      </w:pPr>
      <w:r w:rsidRPr="00A33B05">
        <w:rPr>
          <w:rFonts w:cs="Arial"/>
          <w:szCs w:val="24"/>
        </w:rPr>
        <w:t>Zink fordert deshalb: „Reibungslose Baustellenabläufe, Denken in Netzwerken und einfach</w:t>
      </w:r>
      <w:r w:rsidR="003C135D">
        <w:rPr>
          <w:rFonts w:cs="Arial"/>
          <w:szCs w:val="24"/>
        </w:rPr>
        <w:t>es</w:t>
      </w:r>
      <w:r w:rsidRPr="00A33B05">
        <w:rPr>
          <w:rFonts w:cs="Arial"/>
          <w:szCs w:val="24"/>
        </w:rPr>
        <w:t xml:space="preserve"> Gewerke übergreifendes Handeln sind der Schlüssel, um keinen Sanierungsstau in Deutschland aufkommen zu lassen.“ Die </w:t>
      </w:r>
      <w:r w:rsidRPr="00A33B05">
        <w:rPr>
          <w:rFonts w:cs="Arial"/>
          <w:b/>
          <w:szCs w:val="24"/>
        </w:rPr>
        <w:t>Bildungsoffensive 2050 des BAKA</w:t>
      </w:r>
      <w:r w:rsidRPr="00A33B05">
        <w:rPr>
          <w:rFonts w:cs="Arial"/>
          <w:szCs w:val="24"/>
        </w:rPr>
        <w:t xml:space="preserve"> sei der beste Ausgangspunkt, um bestehende Best-Practice-Konzepte  zusammen z</w:t>
      </w:r>
      <w:r w:rsidR="003C135D">
        <w:rPr>
          <w:rFonts w:cs="Arial"/>
          <w:szCs w:val="24"/>
        </w:rPr>
        <w:t>u führen und dann den Handelnden</w:t>
      </w:r>
      <w:r w:rsidRPr="00A33B05">
        <w:rPr>
          <w:rFonts w:cs="Arial"/>
          <w:szCs w:val="24"/>
        </w:rPr>
        <w:t xml:space="preserve"> ein bundesweites Netzwerk zur Verfügung zu stellen.</w:t>
      </w:r>
    </w:p>
    <w:p w:rsidR="003D6776" w:rsidRPr="00A33B05" w:rsidRDefault="003D6776" w:rsidP="003D6776">
      <w:pPr>
        <w:jc w:val="both"/>
        <w:rPr>
          <w:rFonts w:cs="Arial"/>
          <w:szCs w:val="24"/>
        </w:rPr>
      </w:pPr>
    </w:p>
    <w:p w:rsidR="003D6776" w:rsidRPr="00A33B05" w:rsidRDefault="003C135D" w:rsidP="003D6776">
      <w:pPr>
        <w:jc w:val="both"/>
        <w:rPr>
          <w:rFonts w:cs="Arial"/>
          <w:szCs w:val="24"/>
        </w:rPr>
      </w:pPr>
      <w:r>
        <w:rPr>
          <w:rFonts w:cs="Arial"/>
          <w:szCs w:val="24"/>
        </w:rPr>
        <w:t>Und: „Die Aus- und Weiterbildung im Bereich Bauen muss</w:t>
      </w:r>
      <w:r w:rsidR="003D6776" w:rsidRPr="00A33B05">
        <w:rPr>
          <w:rFonts w:cs="Arial"/>
          <w:szCs w:val="24"/>
        </w:rPr>
        <w:t xml:space="preserve"> bis 2050 so ausgerichtet sein, dass in Deutschland viel mehr Experten für den Altbau zur Verfügung stehen“, erklärt Zink. Die angestrebten Weiterbildungen und Qualifizierungen garantierten mehr und bessere Investitionen, </w:t>
      </w:r>
      <w:r>
        <w:rPr>
          <w:rFonts w:cs="Arial"/>
          <w:szCs w:val="24"/>
        </w:rPr>
        <w:t>erhaltenswerte</w:t>
      </w:r>
      <w:r w:rsidRPr="00A33B05">
        <w:rPr>
          <w:rFonts w:cs="Arial"/>
          <w:szCs w:val="24"/>
        </w:rPr>
        <w:t xml:space="preserve"> </w:t>
      </w:r>
      <w:r w:rsidR="003D6776" w:rsidRPr="00A33B05">
        <w:rPr>
          <w:rFonts w:cs="Arial"/>
          <w:szCs w:val="24"/>
        </w:rPr>
        <w:t>schönere</w:t>
      </w:r>
      <w:r>
        <w:rPr>
          <w:rFonts w:cs="Arial"/>
          <w:szCs w:val="24"/>
        </w:rPr>
        <w:t xml:space="preserve"> </w:t>
      </w:r>
      <w:r w:rsidR="003D6776" w:rsidRPr="00A33B05">
        <w:rPr>
          <w:rFonts w:cs="Arial"/>
          <w:szCs w:val="24"/>
        </w:rPr>
        <w:t xml:space="preserve">Stadtbilder und eine lebenswertere Zukunft. </w:t>
      </w:r>
    </w:p>
    <w:p w:rsidR="003D6776" w:rsidRPr="00A33B05" w:rsidRDefault="003D6776" w:rsidP="003D6776">
      <w:pPr>
        <w:jc w:val="both"/>
        <w:rPr>
          <w:rFonts w:cs="Arial"/>
          <w:szCs w:val="24"/>
        </w:rPr>
      </w:pPr>
    </w:p>
    <w:p w:rsidR="003D6776" w:rsidRPr="00A33B05" w:rsidRDefault="003D6776" w:rsidP="003D6776">
      <w:pPr>
        <w:jc w:val="both"/>
        <w:rPr>
          <w:rFonts w:cs="Arial"/>
          <w:szCs w:val="24"/>
        </w:rPr>
      </w:pPr>
      <w:r w:rsidRPr="00A33B05">
        <w:rPr>
          <w:rFonts w:cs="Arial"/>
          <w:szCs w:val="24"/>
        </w:rPr>
        <w:t>Neben dem Austausch von Informationen treibe der BAKA Bundesverband Altbauerneuerung intensiv  Produkt- und Systeminnovationen für Altbauten, Fortbildungsmaßna</w:t>
      </w:r>
      <w:r w:rsidR="003C135D">
        <w:rPr>
          <w:rFonts w:cs="Arial"/>
          <w:szCs w:val="24"/>
        </w:rPr>
        <w:t>h</w:t>
      </w:r>
      <w:r w:rsidRPr="00A33B05">
        <w:rPr>
          <w:rFonts w:cs="Arial"/>
          <w:szCs w:val="24"/>
        </w:rPr>
        <w:t xml:space="preserve">men, Forschungsprojekte, </w:t>
      </w:r>
      <w:r w:rsidR="003C135D">
        <w:rPr>
          <w:rFonts w:cs="Arial"/>
          <w:szCs w:val="24"/>
        </w:rPr>
        <w:t xml:space="preserve">„Forum on tour“ als </w:t>
      </w:r>
      <w:r w:rsidRPr="00A33B05">
        <w:rPr>
          <w:rFonts w:cs="Arial"/>
          <w:szCs w:val="24"/>
        </w:rPr>
        <w:t xml:space="preserve">Roadshows, Herausgabe von Fachliteratur, Entwicklung von Software, Expertentreffs und vieles mehr voran. Erfolgreiches Sanieren, Renovieren und Modernisieren durch Koordination, Ausbildung und Qualifikation sowie fachgerechter Ausbau werde beim Erhalt von Bestandsgebäuden immer wichtiger, denn: Zeit bedeutet Geld. </w:t>
      </w:r>
    </w:p>
    <w:p w:rsidR="003D6776" w:rsidRDefault="003D6776" w:rsidP="003D6776">
      <w:pPr>
        <w:jc w:val="both"/>
        <w:rPr>
          <w:rFonts w:cs="Arial"/>
          <w:szCs w:val="24"/>
        </w:rPr>
      </w:pPr>
    </w:p>
    <w:p w:rsidR="00064F69" w:rsidRPr="00A33B05" w:rsidRDefault="00064F69" w:rsidP="003D6776">
      <w:pPr>
        <w:jc w:val="both"/>
        <w:rPr>
          <w:rFonts w:cs="Arial"/>
          <w:szCs w:val="24"/>
        </w:rPr>
      </w:pPr>
    </w:p>
    <w:p w:rsidR="00064F69" w:rsidRDefault="00064F69" w:rsidP="003D6776">
      <w:pPr>
        <w:jc w:val="both"/>
        <w:rPr>
          <w:rFonts w:cs="Arial"/>
          <w:szCs w:val="24"/>
        </w:rPr>
      </w:pPr>
    </w:p>
    <w:p w:rsidR="00064F69" w:rsidRDefault="00064F69" w:rsidP="003D6776">
      <w:pPr>
        <w:jc w:val="both"/>
        <w:rPr>
          <w:rFonts w:cs="Arial"/>
          <w:szCs w:val="24"/>
        </w:rPr>
      </w:pPr>
    </w:p>
    <w:p w:rsidR="004E5A08" w:rsidRDefault="004E5A08" w:rsidP="003D6776">
      <w:pPr>
        <w:jc w:val="both"/>
        <w:rPr>
          <w:rFonts w:cs="Arial"/>
          <w:szCs w:val="24"/>
        </w:rPr>
      </w:pPr>
    </w:p>
    <w:p w:rsidR="00656EE6" w:rsidRPr="00656EE6" w:rsidRDefault="00656EE6" w:rsidP="00656EE6">
      <w:pPr>
        <w:jc w:val="both"/>
        <w:rPr>
          <w:rFonts w:cs="Arial"/>
          <w:b/>
          <w:szCs w:val="36"/>
        </w:rPr>
      </w:pPr>
      <w:r w:rsidRPr="00656EE6">
        <w:rPr>
          <w:rFonts w:cs="Arial"/>
          <w:b/>
          <w:szCs w:val="36"/>
        </w:rPr>
        <w:t>Bildungsoffensive 2050 löst Sanierungsstau auf</w:t>
      </w:r>
    </w:p>
    <w:p w:rsidR="00656EE6" w:rsidRDefault="00656EE6" w:rsidP="003D6776">
      <w:pPr>
        <w:jc w:val="both"/>
        <w:rPr>
          <w:rFonts w:cs="Arial"/>
          <w:szCs w:val="24"/>
        </w:rPr>
      </w:pPr>
    </w:p>
    <w:p w:rsidR="00656EE6" w:rsidRDefault="00656EE6" w:rsidP="003D6776">
      <w:pPr>
        <w:jc w:val="both"/>
        <w:rPr>
          <w:rFonts w:cs="Arial"/>
          <w:szCs w:val="24"/>
        </w:rPr>
      </w:pPr>
    </w:p>
    <w:p w:rsidR="00656EE6" w:rsidRDefault="00656EE6" w:rsidP="003D6776">
      <w:pPr>
        <w:jc w:val="both"/>
        <w:rPr>
          <w:rFonts w:cs="Arial"/>
          <w:szCs w:val="24"/>
        </w:rPr>
      </w:pPr>
    </w:p>
    <w:p w:rsidR="003D6776" w:rsidRPr="00A33B05" w:rsidRDefault="003D6776" w:rsidP="003D6776">
      <w:pPr>
        <w:jc w:val="both"/>
        <w:rPr>
          <w:rFonts w:cs="Arial"/>
          <w:szCs w:val="24"/>
        </w:rPr>
      </w:pPr>
      <w:r w:rsidRPr="00A33B05">
        <w:rPr>
          <w:rFonts w:cs="Arial"/>
          <w:szCs w:val="24"/>
        </w:rPr>
        <w:t xml:space="preserve">Beste Informationen für Eigentümer, Planer, Handwerker, Industrie und Behörden, Schaffung neuer Ausbildungswege wie für Architekten und Gebäudeenergieberater, Entwicklung und Überwachung von Sanierungsfahrplänen sparen eben nicht nur Zeit, sondern vor allem Geld. Allerdings kann solch ein Fahrplan nur nach einer vorherigen gesamtheitlichen Gebäudeanalyse seine volle Wirkung entfalten. </w:t>
      </w:r>
      <w:r w:rsidR="005B0A99">
        <w:rPr>
          <w:rFonts w:cs="Arial"/>
          <w:szCs w:val="24"/>
        </w:rPr>
        <w:t>Bereits im</w:t>
      </w:r>
      <w:r w:rsidRPr="00A33B05">
        <w:rPr>
          <w:rFonts w:cs="Arial"/>
          <w:szCs w:val="24"/>
        </w:rPr>
        <w:t xml:space="preserve"> Jahr</w:t>
      </w:r>
      <w:r w:rsidR="005B0A99">
        <w:rPr>
          <w:rFonts w:cs="Arial"/>
          <w:szCs w:val="24"/>
        </w:rPr>
        <w:t xml:space="preserve"> 2015</w:t>
      </w:r>
      <w:r w:rsidRPr="00A33B05">
        <w:rPr>
          <w:rFonts w:cs="Arial"/>
          <w:szCs w:val="24"/>
        </w:rPr>
        <w:t xml:space="preserve"> hat der  BAKA Bundesverband  seinen </w:t>
      </w:r>
      <w:r w:rsidRPr="00A33B05">
        <w:rPr>
          <w:rFonts w:cs="Arial"/>
          <w:b/>
          <w:szCs w:val="24"/>
        </w:rPr>
        <w:t>Zehn-Punkte-Maßnahmenkatalog</w:t>
      </w:r>
      <w:r w:rsidRPr="00A33B05">
        <w:rPr>
          <w:rFonts w:cs="Arial"/>
          <w:szCs w:val="24"/>
        </w:rPr>
        <w:t xml:space="preserve"> aufgelegt. Das Ganze ist mehr denn je ein maßgeblicher Beitrag zur Entwicklung von Gebäuden, Quartieren, Städte</w:t>
      </w:r>
      <w:r w:rsidR="00F643AA">
        <w:rPr>
          <w:rFonts w:cs="Arial"/>
          <w:szCs w:val="24"/>
        </w:rPr>
        <w:t>n</w:t>
      </w:r>
      <w:r w:rsidRPr="00A33B05">
        <w:rPr>
          <w:rFonts w:cs="Arial"/>
          <w:szCs w:val="24"/>
        </w:rPr>
        <w:t>.</w:t>
      </w:r>
    </w:p>
    <w:p w:rsidR="003D6776" w:rsidRPr="00A33B05" w:rsidRDefault="003D6776" w:rsidP="003D6776">
      <w:pPr>
        <w:jc w:val="both"/>
        <w:rPr>
          <w:rFonts w:cs="Arial"/>
          <w:szCs w:val="24"/>
        </w:rPr>
      </w:pPr>
    </w:p>
    <w:p w:rsidR="003D6776" w:rsidRPr="00A33B05" w:rsidRDefault="003D6776" w:rsidP="003D6776">
      <w:pPr>
        <w:jc w:val="both"/>
        <w:rPr>
          <w:rFonts w:cs="Arial"/>
          <w:szCs w:val="24"/>
        </w:rPr>
      </w:pPr>
      <w:r w:rsidRPr="00A33B05">
        <w:rPr>
          <w:rFonts w:cs="Arial"/>
          <w:szCs w:val="24"/>
        </w:rPr>
        <w:t xml:space="preserve">Ein gelungenes Beispiel für diese übergreifende, moderne Beratung von Immobilienbesitzern ist das </w:t>
      </w:r>
      <w:r w:rsidRPr="00A33B05">
        <w:rPr>
          <w:rFonts w:cs="Arial"/>
          <w:b/>
          <w:szCs w:val="24"/>
        </w:rPr>
        <w:t>Energie-Beratungs-Zentrum Hildesheim</w:t>
      </w:r>
      <w:r w:rsidRPr="00A33B05">
        <w:rPr>
          <w:rFonts w:cs="Arial"/>
          <w:szCs w:val="24"/>
        </w:rPr>
        <w:t>. „In unserem Netzwerk haben wir seit mehr als sieben Jahren alle Ideen des BAKA erfolgreich umgesetzt. Alle Firmen und Hausbesitzer profitieren sehr</w:t>
      </w:r>
      <w:r w:rsidR="00F643AA">
        <w:rPr>
          <w:rFonts w:cs="Arial"/>
          <w:szCs w:val="24"/>
        </w:rPr>
        <w:t>: menschlich, zeitlich und finanziell</w:t>
      </w:r>
      <w:r w:rsidRPr="00A33B05">
        <w:rPr>
          <w:rFonts w:cs="Arial"/>
          <w:szCs w:val="24"/>
        </w:rPr>
        <w:t xml:space="preserve">“, sagt Geschäftsführer Frank Melchior.    </w:t>
      </w:r>
    </w:p>
    <w:p w:rsidR="003D6776" w:rsidRPr="00A33B05" w:rsidRDefault="003D6776" w:rsidP="003D6776">
      <w:pPr>
        <w:jc w:val="both"/>
        <w:rPr>
          <w:rFonts w:cs="Arial"/>
          <w:szCs w:val="24"/>
        </w:rPr>
      </w:pPr>
    </w:p>
    <w:p w:rsidR="003D6776" w:rsidRDefault="003D6776" w:rsidP="003D6776">
      <w:pPr>
        <w:jc w:val="both"/>
        <w:rPr>
          <w:rFonts w:cs="Arial"/>
          <w:szCs w:val="24"/>
        </w:rPr>
      </w:pPr>
      <w:r w:rsidRPr="00A33B05">
        <w:rPr>
          <w:rFonts w:cs="Arial"/>
          <w:szCs w:val="24"/>
        </w:rPr>
        <w:t xml:space="preserve">Ferner </w:t>
      </w:r>
      <w:r w:rsidR="001403FD">
        <w:rPr>
          <w:rFonts w:cs="Arial"/>
          <w:szCs w:val="24"/>
        </w:rPr>
        <w:t>hat</w:t>
      </w:r>
      <w:r w:rsidRPr="00A33B05">
        <w:rPr>
          <w:rFonts w:cs="Arial"/>
          <w:szCs w:val="24"/>
        </w:rPr>
        <w:t xml:space="preserve"> der BAKA Bundesverband unter der Schirmherrschaft von Dr. Barbara Hendricks (</w:t>
      </w:r>
      <w:proofErr w:type="gramStart"/>
      <w:r w:rsidRPr="00A33B05">
        <w:rPr>
          <w:rFonts w:cs="Arial"/>
          <w:szCs w:val="24"/>
        </w:rPr>
        <w:t>SPD )</w:t>
      </w:r>
      <w:proofErr w:type="gramEnd"/>
      <w:r w:rsidRPr="00A33B05">
        <w:rPr>
          <w:rFonts w:cs="Arial"/>
          <w:szCs w:val="24"/>
        </w:rPr>
        <w:t xml:space="preserve">, Bundesministerin für Umwelt, Naturschutz, Bau und Reaktorsicherheit, seinen </w:t>
      </w:r>
      <w:r w:rsidR="00F643AA">
        <w:rPr>
          <w:rFonts w:cs="Arial"/>
          <w:szCs w:val="24"/>
        </w:rPr>
        <w:t xml:space="preserve">BAKA-Award </w:t>
      </w:r>
      <w:r w:rsidRPr="00A33B05">
        <w:rPr>
          <w:rFonts w:cs="Arial"/>
          <w:b/>
          <w:szCs w:val="24"/>
        </w:rPr>
        <w:t>Preis für</w:t>
      </w:r>
      <w:r w:rsidRPr="00A33B05">
        <w:rPr>
          <w:rFonts w:cs="Arial"/>
          <w:szCs w:val="24"/>
        </w:rPr>
        <w:t xml:space="preserve"> </w:t>
      </w:r>
      <w:r w:rsidRPr="00A33B05">
        <w:rPr>
          <w:rFonts w:cs="Arial"/>
          <w:b/>
          <w:szCs w:val="24"/>
        </w:rPr>
        <w:t>Produktinnovation</w:t>
      </w:r>
      <w:r w:rsidRPr="00A33B05">
        <w:rPr>
          <w:rFonts w:cs="Arial"/>
          <w:szCs w:val="24"/>
        </w:rPr>
        <w:t xml:space="preserve"> auf der Messe BAU 2017 </w:t>
      </w:r>
      <w:bookmarkStart w:id="0" w:name="_GoBack"/>
      <w:bookmarkEnd w:id="0"/>
      <w:r w:rsidRPr="00A33B05">
        <w:rPr>
          <w:rFonts w:cs="Arial"/>
          <w:szCs w:val="24"/>
        </w:rPr>
        <w:t>in München</w:t>
      </w:r>
      <w:r w:rsidR="001403FD">
        <w:rPr>
          <w:rFonts w:cs="Arial"/>
          <w:szCs w:val="24"/>
        </w:rPr>
        <w:t xml:space="preserve"> verliehen</w:t>
      </w:r>
      <w:r w:rsidRPr="00A33B05">
        <w:rPr>
          <w:rFonts w:cs="Arial"/>
          <w:szCs w:val="24"/>
        </w:rPr>
        <w:t xml:space="preserve">. </w:t>
      </w:r>
    </w:p>
    <w:p w:rsidR="005B0A99" w:rsidRPr="00A33B05" w:rsidRDefault="005B0A99" w:rsidP="003D6776">
      <w:pPr>
        <w:jc w:val="both"/>
        <w:rPr>
          <w:rFonts w:cs="Arial"/>
          <w:szCs w:val="24"/>
        </w:rPr>
      </w:pPr>
    </w:p>
    <w:p w:rsidR="003D6776" w:rsidRPr="00A33B05" w:rsidRDefault="003D6776" w:rsidP="003D6776">
      <w:pPr>
        <w:jc w:val="both"/>
        <w:rPr>
          <w:rFonts w:cs="Arial"/>
          <w:szCs w:val="24"/>
        </w:rPr>
      </w:pPr>
      <w:r w:rsidRPr="00A33B05">
        <w:rPr>
          <w:rFonts w:cs="Arial"/>
          <w:szCs w:val="24"/>
        </w:rPr>
        <w:t xml:space="preserve">Der </w:t>
      </w:r>
      <w:r w:rsidR="00F643AA">
        <w:rPr>
          <w:rFonts w:cs="Arial"/>
          <w:szCs w:val="24"/>
        </w:rPr>
        <w:t xml:space="preserve">BAKA </w:t>
      </w:r>
      <w:r w:rsidRPr="00A33B05">
        <w:rPr>
          <w:rFonts w:cs="Arial"/>
          <w:szCs w:val="24"/>
        </w:rPr>
        <w:t>Bundesverband Altbauerneuerung stellt angesichts der Diskussion um die Energiewende weiterhin klar, dass die Aufgaben der Gebäudebestandspflege weitaus breiter angegangen werden müssen. Ökonomie, Ökologie und auch der durchgängige Erhalt der Wertschöpfungskette im Gebäudebestand müssen stärker berücksichtigt werden und in entsprechende Konzeptionen einfließen.</w:t>
      </w:r>
    </w:p>
    <w:p w:rsidR="003D6776" w:rsidRPr="00A33B05" w:rsidRDefault="003D6776" w:rsidP="003D6776">
      <w:pPr>
        <w:jc w:val="both"/>
        <w:rPr>
          <w:rFonts w:cs="Arial"/>
          <w:i/>
          <w:szCs w:val="24"/>
        </w:rPr>
      </w:pPr>
    </w:p>
    <w:p w:rsidR="003D6776" w:rsidRPr="00A33B05" w:rsidRDefault="003D6776" w:rsidP="003D6776">
      <w:pPr>
        <w:jc w:val="both"/>
        <w:rPr>
          <w:rFonts w:cs="Arial"/>
          <w:i/>
          <w:szCs w:val="24"/>
        </w:rPr>
      </w:pPr>
    </w:p>
    <w:p w:rsidR="003D6776" w:rsidRPr="00A33B05" w:rsidRDefault="003D6776" w:rsidP="003D6776">
      <w:pPr>
        <w:jc w:val="both"/>
        <w:rPr>
          <w:rFonts w:cs="Arial"/>
          <w:i/>
          <w:szCs w:val="24"/>
        </w:rPr>
      </w:pPr>
      <w:r w:rsidRPr="00A33B05">
        <w:rPr>
          <w:rFonts w:cs="Arial"/>
          <w:i/>
          <w:szCs w:val="24"/>
        </w:rPr>
        <w:t>Die Erkenntnis, die vor 47 Jahren im Jahr 1969 zur Gründung des BAKA-Netzwerks geführt hat, dass Bestandsgebäude nicht nur saniert, sondern auch erneuert werden sollen, steht beim Bundesverband BAKA ganz oben auf der Prioritätenliste. Als neutrale und unabhängige Institution sieht sich der Bundesverband als Prozessoptimierer für alle im Gebäudebestand tätigen Menschen, Firmen und Behörden.</w:t>
      </w:r>
    </w:p>
    <w:p w:rsidR="003D6776" w:rsidRPr="00A33B05" w:rsidRDefault="003D6776" w:rsidP="003D6776">
      <w:pPr>
        <w:jc w:val="both"/>
        <w:rPr>
          <w:rFonts w:cs="Arial"/>
          <w:i/>
          <w:szCs w:val="24"/>
        </w:rPr>
      </w:pPr>
    </w:p>
    <w:p w:rsidR="00B6632A" w:rsidRDefault="00B6632A" w:rsidP="003D6776">
      <w:pPr>
        <w:jc w:val="both"/>
        <w:rPr>
          <w:szCs w:val="24"/>
        </w:rPr>
      </w:pPr>
    </w:p>
    <w:p w:rsidR="00FF5BBF" w:rsidRDefault="00FF5BBF" w:rsidP="003D6776">
      <w:pPr>
        <w:jc w:val="both"/>
        <w:rPr>
          <w:szCs w:val="24"/>
        </w:rPr>
      </w:pPr>
      <w:r>
        <w:rPr>
          <w:szCs w:val="24"/>
        </w:rPr>
        <w:t xml:space="preserve">Weitere Informationen ganz aktuell unter </w:t>
      </w:r>
      <w:hyperlink r:id="rId6" w:history="1">
        <w:r w:rsidRPr="00E37AB0">
          <w:rPr>
            <w:rStyle w:val="Hyperlink"/>
            <w:szCs w:val="24"/>
          </w:rPr>
          <w:t>www.bakaberlin.de</w:t>
        </w:r>
      </w:hyperlink>
    </w:p>
    <w:p w:rsidR="00FF5BBF" w:rsidRPr="00A33B05" w:rsidRDefault="00FF5BBF" w:rsidP="003D6776">
      <w:pPr>
        <w:jc w:val="both"/>
        <w:rPr>
          <w:szCs w:val="24"/>
        </w:rPr>
      </w:pPr>
    </w:p>
    <w:sectPr w:rsidR="00FF5BBF" w:rsidRPr="00A33B05" w:rsidSect="00B6632A">
      <w:headerReference w:type="default" r:id="rId7"/>
      <w:footerReference w:type="default" r:id="rId8"/>
      <w:pgSz w:w="11906" w:h="16838"/>
      <w:pgMar w:top="1985" w:right="1417" w:bottom="426"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E35" w:rsidRDefault="00636E35" w:rsidP="00FC250F">
      <w:r>
        <w:separator/>
      </w:r>
    </w:p>
  </w:endnote>
  <w:endnote w:type="continuationSeparator" w:id="0">
    <w:p w:rsidR="00636E35" w:rsidRDefault="00636E35" w:rsidP="00FC25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35" w:rsidRDefault="00636E35">
    <w:pPr>
      <w:rPr>
        <w:sz w:val="22"/>
      </w:rPr>
    </w:pPr>
    <w:r>
      <w:rPr>
        <w:rFonts w:ascii="Arial Black" w:hAnsi="Arial Black"/>
        <w:color w:val="00FF00"/>
      </w:rPr>
      <w:t xml:space="preserve">         </w:t>
    </w:r>
  </w:p>
  <w:p w:rsidR="00636E35" w:rsidRDefault="00636E35">
    <w:pPr>
      <w:pStyle w:val="berschrift1"/>
      <w:rPr>
        <w:b w:val="0"/>
        <w:sz w:val="24"/>
      </w:rPr>
    </w:pPr>
    <w:r>
      <w:rPr>
        <w:b w:val="0"/>
        <w:sz w:val="24"/>
      </w:rPr>
      <w:t>___________________________________________________________________</w:t>
    </w:r>
  </w:p>
  <w:p w:rsidR="00636E35" w:rsidRDefault="00636E35">
    <w:pPr>
      <w:pStyle w:val="berschrift1"/>
      <w:rPr>
        <w:b w:val="0"/>
        <w:sz w:val="22"/>
      </w:rPr>
    </w:pPr>
    <w:r>
      <w:rPr>
        <w:b w:val="0"/>
        <w:sz w:val="22"/>
      </w:rPr>
      <w:t>Herausgeber:</w:t>
    </w:r>
  </w:p>
  <w:p w:rsidR="00636E35" w:rsidRDefault="00636E35">
    <w:pPr>
      <w:pStyle w:val="berschrift1"/>
      <w:rPr>
        <w:sz w:val="22"/>
      </w:rPr>
    </w:pPr>
    <w:r>
      <w:rPr>
        <w:sz w:val="22"/>
      </w:rPr>
      <w:t>BAKA Bundesverband Altbauerneuerung e. V.</w:t>
    </w:r>
  </w:p>
  <w:p w:rsidR="00636E35" w:rsidRDefault="00636E35">
    <w:pPr>
      <w:pStyle w:val="berschrift1"/>
      <w:rPr>
        <w:b w:val="0"/>
        <w:sz w:val="22"/>
      </w:rPr>
    </w:pPr>
    <w:r>
      <w:rPr>
        <w:b w:val="0"/>
        <w:sz w:val="22"/>
      </w:rPr>
      <w:t>Elisabethweg 10, 13187 Berlin</w:t>
    </w:r>
  </w:p>
  <w:p w:rsidR="00636E35" w:rsidRDefault="00636E35">
    <w:pPr>
      <w:rPr>
        <w:sz w:val="22"/>
      </w:rPr>
    </w:pPr>
    <w:r>
      <w:rPr>
        <w:sz w:val="22"/>
      </w:rPr>
      <w:t xml:space="preserve">Tel.: 030 / 48 49 078 55 - </w:t>
    </w:r>
    <w:r>
      <w:rPr>
        <w:sz w:val="22"/>
      </w:rPr>
      <w:tab/>
      <w:t>Fax: 030 / 48 49 078 99</w:t>
    </w:r>
  </w:p>
  <w:p w:rsidR="00636E35" w:rsidRPr="00A33B05" w:rsidRDefault="00D36754">
    <w:pPr>
      <w:rPr>
        <w:sz w:val="22"/>
        <w:szCs w:val="22"/>
        <w:u w:val="single"/>
      </w:rPr>
    </w:pPr>
    <w:hyperlink r:id="rId1" w:history="1">
      <w:r w:rsidR="00636E35" w:rsidRPr="00A33B05">
        <w:rPr>
          <w:rStyle w:val="Hyperlink"/>
          <w:sz w:val="22"/>
          <w:szCs w:val="22"/>
        </w:rPr>
        <w:t>www.bauenimbestand.com</w:t>
      </w:r>
    </w:hyperlink>
    <w:r w:rsidR="00636E35" w:rsidRPr="00A33B05">
      <w:rPr>
        <w:sz w:val="22"/>
        <w:szCs w:val="22"/>
      </w:rPr>
      <w:t xml:space="preserve"> - </w:t>
    </w:r>
    <w:hyperlink r:id="rId2" w:history="1">
      <w:r w:rsidR="00636E35" w:rsidRPr="00A33B05">
        <w:rPr>
          <w:rStyle w:val="Hyperlink"/>
          <w:sz w:val="22"/>
          <w:szCs w:val="22"/>
        </w:rPr>
        <w:t>www.bakaberlin.de</w:t>
      </w:r>
    </w:hyperlink>
    <w:r w:rsidR="00636E35" w:rsidRPr="00A33B05">
      <w:rPr>
        <w:sz w:val="22"/>
        <w:szCs w:val="22"/>
      </w:rPr>
      <w:t xml:space="preserve"> - </w:t>
    </w:r>
    <w:hyperlink r:id="rId3" w:history="1">
      <w:r w:rsidR="00636E35" w:rsidRPr="00A33B05">
        <w:rPr>
          <w:rStyle w:val="Hyperlink"/>
          <w:sz w:val="22"/>
          <w:szCs w:val="22"/>
        </w:rPr>
        <w:t>www.idi-al.de</w:t>
      </w:r>
    </w:hyperlink>
  </w:p>
  <w:p w:rsidR="00636E35" w:rsidRDefault="00D36754">
    <w:pPr>
      <w:rPr>
        <w:sz w:val="22"/>
      </w:rPr>
    </w:pPr>
    <w:hyperlink r:id="rId4" w:history="1">
      <w:r w:rsidR="00A33B05" w:rsidRPr="00A33B05">
        <w:rPr>
          <w:rStyle w:val="Hyperlink"/>
          <w:sz w:val="22"/>
          <w:szCs w:val="22"/>
        </w:rPr>
        <w:t>presse@bakaberlin.de</w:t>
      </w:r>
    </w:hyperlink>
    <w:r w:rsidR="00A33B05" w:rsidRPr="00A33B05">
      <w:rPr>
        <w:sz w:val="22"/>
        <w:szCs w:val="22"/>
      </w:rPr>
      <w:t xml:space="preserve"> </w:t>
    </w:r>
    <w:hyperlink r:id="rId5" w:history="1">
      <w:r w:rsidR="00636E35" w:rsidRPr="00A33B05">
        <w:rPr>
          <w:rStyle w:val="Hyperlink"/>
          <w:sz w:val="22"/>
          <w:szCs w:val="22"/>
        </w:rPr>
        <w:t>info@bakaberlin.de</w:t>
      </w:r>
    </w:hyperlink>
    <w:r w:rsidR="00636E35">
      <w:rPr>
        <w:sz w:val="22"/>
      </w:rPr>
      <w:t xml:space="preserve">  Abdruck honorarfrei, Belegexemplar erbeten</w:t>
    </w:r>
  </w:p>
  <w:p w:rsidR="00636E35" w:rsidRDefault="00636E35">
    <w:pPr>
      <w:rPr>
        <w:sz w:val="16"/>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napToGrid w:val="0"/>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E35" w:rsidRDefault="00636E35" w:rsidP="00FC250F">
      <w:r>
        <w:separator/>
      </w:r>
    </w:p>
  </w:footnote>
  <w:footnote w:type="continuationSeparator" w:id="0">
    <w:p w:rsidR="00636E35" w:rsidRDefault="00636E35" w:rsidP="00FC2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35" w:rsidRDefault="00636E35" w:rsidP="00BF1484">
    <w:pPr>
      <w:pStyle w:val="berschrift1"/>
    </w:pPr>
    <w:r>
      <w:rPr>
        <w:noProof/>
      </w:rPr>
      <w:drawing>
        <wp:anchor distT="0" distB="0" distL="114300" distR="114300" simplePos="0" relativeHeight="251659264" behindDoc="1" locked="0" layoutInCell="1" allowOverlap="1">
          <wp:simplePos x="0" y="0"/>
          <wp:positionH relativeFrom="column">
            <wp:posOffset>4531995</wp:posOffset>
          </wp:positionH>
          <wp:positionV relativeFrom="paragraph">
            <wp:posOffset>-114300</wp:posOffset>
          </wp:positionV>
          <wp:extent cx="1224280" cy="786130"/>
          <wp:effectExtent l="19050" t="0" r="0" b="0"/>
          <wp:wrapTight wrapText="bothSides">
            <wp:wrapPolygon edited="0">
              <wp:start x="-336" y="0"/>
              <wp:lineTo x="-336" y="20937"/>
              <wp:lineTo x="21510" y="20937"/>
              <wp:lineTo x="21510" y="0"/>
              <wp:lineTo x="-336" y="0"/>
            </wp:wrapPolygon>
          </wp:wrapTight>
          <wp:docPr id="6" name="Bild 6" descr="BAKA-45-Jahre-CMYK-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KA-45-Jahre-CMYK-Mail"/>
                  <pic:cNvPicPr>
                    <a:picLocks noChangeAspect="1" noChangeArrowheads="1"/>
                  </pic:cNvPicPr>
                </pic:nvPicPr>
                <pic:blipFill>
                  <a:blip r:embed="rId1"/>
                  <a:srcRect/>
                  <a:stretch>
                    <a:fillRect/>
                  </a:stretch>
                </pic:blipFill>
                <pic:spPr bwMode="auto">
                  <a:xfrm>
                    <a:off x="0" y="0"/>
                    <a:ext cx="1224280" cy="786130"/>
                  </a:xfrm>
                  <a:prstGeom prst="rect">
                    <a:avLst/>
                  </a:prstGeom>
                  <a:noFill/>
                </pic:spPr>
              </pic:pic>
            </a:graphicData>
          </a:graphic>
        </wp:anchor>
      </w:drawing>
    </w:r>
    <w:r>
      <w:rPr>
        <w:sz w:val="52"/>
      </w:rPr>
      <w:t>Presse - Information</w:t>
    </w:r>
    <w:r>
      <w:tab/>
    </w:r>
    <w:r>
      <w:tab/>
    </w:r>
    <w:r>
      <w:tab/>
    </w:r>
  </w:p>
  <w:p w:rsidR="00636E35" w:rsidRDefault="00636E35" w:rsidP="00BF1484">
    <w:pPr>
      <w:pStyle w:val="Kopfzeile"/>
    </w:pPr>
  </w:p>
  <w:p w:rsidR="00636E35" w:rsidRDefault="00636E35" w:rsidP="00BF1484">
    <w:pPr>
      <w:pStyle w:val="Kopfzeile"/>
      <w:ind w:right="-850"/>
      <w:rPr>
        <w:b/>
      </w:rPr>
    </w:pPr>
    <w:r>
      <w:rPr>
        <w:b/>
      </w:rPr>
      <w:t xml:space="preserve">vom </w:t>
    </w:r>
    <w:r w:rsidR="002A0BCD">
      <w:rPr>
        <w:b/>
      </w:rPr>
      <w:t>16.01.2017</w:t>
    </w:r>
  </w:p>
  <w:p w:rsidR="00636E35" w:rsidRDefault="00636E35">
    <w:pPr>
      <w:pStyle w:val="Kopfzeile"/>
      <w:rPr>
        <w:sz w:val="18"/>
      </w:rPr>
    </w:pPr>
    <w:r>
      <w:rPr>
        <w:snapToGrid w:val="0"/>
        <w:sz w:val="18"/>
      </w:rPr>
      <w:t>__________________________________________________________________________________________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6632A"/>
    <w:rsid w:val="00064F69"/>
    <w:rsid w:val="000823AB"/>
    <w:rsid w:val="000D6BF1"/>
    <w:rsid w:val="000E655E"/>
    <w:rsid w:val="000F6A70"/>
    <w:rsid w:val="001403FD"/>
    <w:rsid w:val="001D6566"/>
    <w:rsid w:val="0028162F"/>
    <w:rsid w:val="00282C00"/>
    <w:rsid w:val="002A0BCD"/>
    <w:rsid w:val="002A4BC4"/>
    <w:rsid w:val="002B3A40"/>
    <w:rsid w:val="002E04E0"/>
    <w:rsid w:val="0030300C"/>
    <w:rsid w:val="00367D7B"/>
    <w:rsid w:val="003873C4"/>
    <w:rsid w:val="003C135D"/>
    <w:rsid w:val="003D6776"/>
    <w:rsid w:val="003E48C0"/>
    <w:rsid w:val="0042015C"/>
    <w:rsid w:val="00432FD3"/>
    <w:rsid w:val="00457F95"/>
    <w:rsid w:val="004763BA"/>
    <w:rsid w:val="004B00A0"/>
    <w:rsid w:val="004B06E5"/>
    <w:rsid w:val="004E5A08"/>
    <w:rsid w:val="004E7A5A"/>
    <w:rsid w:val="005B0A99"/>
    <w:rsid w:val="005B626D"/>
    <w:rsid w:val="00603661"/>
    <w:rsid w:val="00636E35"/>
    <w:rsid w:val="00656EE6"/>
    <w:rsid w:val="007251A2"/>
    <w:rsid w:val="00767292"/>
    <w:rsid w:val="007C303A"/>
    <w:rsid w:val="007F0706"/>
    <w:rsid w:val="00907BA4"/>
    <w:rsid w:val="00993BD4"/>
    <w:rsid w:val="00A24B47"/>
    <w:rsid w:val="00A33B05"/>
    <w:rsid w:val="00A63169"/>
    <w:rsid w:val="00AD6C0B"/>
    <w:rsid w:val="00AF54DD"/>
    <w:rsid w:val="00B60ABB"/>
    <w:rsid w:val="00B6632A"/>
    <w:rsid w:val="00BD29E7"/>
    <w:rsid w:val="00BF1484"/>
    <w:rsid w:val="00BF5C34"/>
    <w:rsid w:val="00C11262"/>
    <w:rsid w:val="00D2628E"/>
    <w:rsid w:val="00D336C4"/>
    <w:rsid w:val="00D36754"/>
    <w:rsid w:val="00DD2FCC"/>
    <w:rsid w:val="00DD7EDC"/>
    <w:rsid w:val="00E2490A"/>
    <w:rsid w:val="00E3349C"/>
    <w:rsid w:val="00E47530"/>
    <w:rsid w:val="00E71055"/>
    <w:rsid w:val="00EA6096"/>
    <w:rsid w:val="00ED3D6B"/>
    <w:rsid w:val="00F33AC2"/>
    <w:rsid w:val="00F44DE2"/>
    <w:rsid w:val="00F643AA"/>
    <w:rsid w:val="00F729ED"/>
    <w:rsid w:val="00F90710"/>
    <w:rsid w:val="00FC250F"/>
    <w:rsid w:val="00FF5BB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632A"/>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qFormat/>
    <w:rsid w:val="00B6632A"/>
    <w:pPr>
      <w:keepNext/>
      <w:outlineLvl w:val="0"/>
    </w:pPr>
    <w:rPr>
      <w:b/>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6632A"/>
    <w:rPr>
      <w:rFonts w:ascii="Arial" w:eastAsia="Times New Roman" w:hAnsi="Arial" w:cs="Times New Roman"/>
      <w:b/>
      <w:sz w:val="48"/>
      <w:szCs w:val="20"/>
      <w:lang w:eastAsia="de-DE"/>
    </w:rPr>
  </w:style>
  <w:style w:type="character" w:styleId="Hyperlink">
    <w:name w:val="Hyperlink"/>
    <w:basedOn w:val="Absatz-Standardschriftart"/>
    <w:rsid w:val="00B6632A"/>
    <w:rPr>
      <w:color w:val="0000FF"/>
      <w:u w:val="single"/>
    </w:rPr>
  </w:style>
  <w:style w:type="paragraph" w:styleId="Kopfzeile">
    <w:name w:val="header"/>
    <w:basedOn w:val="Standard"/>
    <w:link w:val="KopfzeileZchn"/>
    <w:uiPriority w:val="99"/>
    <w:rsid w:val="00B6632A"/>
    <w:pPr>
      <w:tabs>
        <w:tab w:val="center" w:pos="4536"/>
        <w:tab w:val="right" w:pos="9072"/>
      </w:tabs>
    </w:pPr>
  </w:style>
  <w:style w:type="character" w:customStyle="1" w:styleId="KopfzeileZchn">
    <w:name w:val="Kopfzeile Zchn"/>
    <w:basedOn w:val="Absatz-Standardschriftart"/>
    <w:link w:val="Kopfzeile"/>
    <w:uiPriority w:val="99"/>
    <w:rsid w:val="00B6632A"/>
    <w:rPr>
      <w:rFonts w:ascii="Arial" w:eastAsia="Times New Roman" w:hAnsi="Arial" w:cs="Times New Roman"/>
      <w:sz w:val="24"/>
      <w:szCs w:val="20"/>
      <w:lang w:eastAsia="de-DE"/>
    </w:rPr>
  </w:style>
  <w:style w:type="paragraph" w:styleId="StandardWeb">
    <w:name w:val="Normal (Web)"/>
    <w:basedOn w:val="Standard"/>
    <w:uiPriority w:val="99"/>
    <w:unhideWhenUsed/>
    <w:rsid w:val="00B6632A"/>
    <w:pPr>
      <w:spacing w:before="100" w:beforeAutospacing="1" w:after="100" w:afterAutospacing="1"/>
    </w:pPr>
    <w:rPr>
      <w:rFonts w:ascii="Times New Roman" w:hAnsi="Times New Roman"/>
      <w:szCs w:val="24"/>
    </w:rPr>
  </w:style>
  <w:style w:type="paragraph" w:styleId="Sprechblasentext">
    <w:name w:val="Balloon Text"/>
    <w:basedOn w:val="Standard"/>
    <w:link w:val="SprechblasentextZchn"/>
    <w:uiPriority w:val="99"/>
    <w:semiHidden/>
    <w:unhideWhenUsed/>
    <w:rsid w:val="00B663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32A"/>
    <w:rPr>
      <w:rFonts w:ascii="Tahoma" w:eastAsia="Times New Roman" w:hAnsi="Tahoma" w:cs="Tahoma"/>
      <w:sz w:val="16"/>
      <w:szCs w:val="16"/>
      <w:lang w:eastAsia="de-DE"/>
    </w:rPr>
  </w:style>
  <w:style w:type="character" w:customStyle="1" w:styleId="st">
    <w:name w:val="st"/>
    <w:basedOn w:val="Absatz-Standardschriftart"/>
    <w:rsid w:val="000E655E"/>
  </w:style>
  <w:style w:type="paragraph" w:styleId="Fuzeile">
    <w:name w:val="footer"/>
    <w:basedOn w:val="Standard"/>
    <w:link w:val="FuzeileZchn"/>
    <w:uiPriority w:val="99"/>
    <w:semiHidden/>
    <w:unhideWhenUsed/>
    <w:rsid w:val="007C303A"/>
    <w:pPr>
      <w:tabs>
        <w:tab w:val="center" w:pos="4536"/>
        <w:tab w:val="right" w:pos="9072"/>
      </w:tabs>
    </w:pPr>
  </w:style>
  <w:style w:type="character" w:customStyle="1" w:styleId="FuzeileZchn">
    <w:name w:val="Fußzeile Zchn"/>
    <w:basedOn w:val="Absatz-Standardschriftart"/>
    <w:link w:val="Fuzeile"/>
    <w:uiPriority w:val="99"/>
    <w:semiHidden/>
    <w:rsid w:val="007C303A"/>
    <w:rPr>
      <w:rFonts w:ascii="Arial" w:eastAsia="Times New Roman" w:hAnsi="Arial" w:cs="Times New Roman"/>
      <w:sz w:val="24"/>
      <w:szCs w:val="20"/>
      <w:lang w:eastAsia="de-DE"/>
    </w:rPr>
  </w:style>
  <w:style w:type="character" w:styleId="Fett">
    <w:name w:val="Strong"/>
    <w:basedOn w:val="Absatz-Standardschriftart"/>
    <w:uiPriority w:val="22"/>
    <w:qFormat/>
    <w:rsid w:val="00DD2F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632A"/>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qFormat/>
    <w:rsid w:val="00B6632A"/>
    <w:pPr>
      <w:keepNext/>
      <w:outlineLvl w:val="0"/>
    </w:pPr>
    <w:rPr>
      <w:b/>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6632A"/>
    <w:rPr>
      <w:rFonts w:ascii="Arial" w:eastAsia="Times New Roman" w:hAnsi="Arial" w:cs="Times New Roman"/>
      <w:b/>
      <w:sz w:val="48"/>
      <w:szCs w:val="20"/>
      <w:lang w:eastAsia="de-DE"/>
    </w:rPr>
  </w:style>
  <w:style w:type="character" w:styleId="Hyperlink">
    <w:name w:val="Hyperlink"/>
    <w:basedOn w:val="Absatz-Standardschriftart"/>
    <w:rsid w:val="00B6632A"/>
    <w:rPr>
      <w:color w:val="0000FF"/>
      <w:u w:val="single"/>
    </w:rPr>
  </w:style>
  <w:style w:type="paragraph" w:styleId="Kopfzeile">
    <w:name w:val="header"/>
    <w:basedOn w:val="Standard"/>
    <w:link w:val="KopfzeileZchn"/>
    <w:uiPriority w:val="99"/>
    <w:rsid w:val="00B6632A"/>
    <w:pPr>
      <w:tabs>
        <w:tab w:val="center" w:pos="4536"/>
        <w:tab w:val="right" w:pos="9072"/>
      </w:tabs>
    </w:pPr>
  </w:style>
  <w:style w:type="character" w:customStyle="1" w:styleId="KopfzeileZchn">
    <w:name w:val="Kopfzeile Zchn"/>
    <w:basedOn w:val="Absatz-Standardschriftart"/>
    <w:link w:val="Kopfzeile"/>
    <w:uiPriority w:val="99"/>
    <w:rsid w:val="00B6632A"/>
    <w:rPr>
      <w:rFonts w:ascii="Arial" w:eastAsia="Times New Roman" w:hAnsi="Arial" w:cs="Times New Roman"/>
      <w:sz w:val="24"/>
      <w:szCs w:val="20"/>
      <w:lang w:eastAsia="de-DE"/>
    </w:rPr>
  </w:style>
  <w:style w:type="paragraph" w:styleId="StandardWeb">
    <w:name w:val="Normal (Web)"/>
    <w:basedOn w:val="Standard"/>
    <w:uiPriority w:val="99"/>
    <w:unhideWhenUsed/>
    <w:rsid w:val="00B6632A"/>
    <w:pPr>
      <w:spacing w:before="100" w:beforeAutospacing="1" w:after="100" w:afterAutospacing="1"/>
    </w:pPr>
    <w:rPr>
      <w:rFonts w:ascii="Times New Roman" w:hAnsi="Times New Roman"/>
      <w:szCs w:val="24"/>
    </w:rPr>
  </w:style>
  <w:style w:type="paragraph" w:styleId="Sprechblasentext">
    <w:name w:val="Balloon Text"/>
    <w:basedOn w:val="Standard"/>
    <w:link w:val="SprechblasentextZchn"/>
    <w:uiPriority w:val="99"/>
    <w:semiHidden/>
    <w:unhideWhenUsed/>
    <w:rsid w:val="00B663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32A"/>
    <w:rPr>
      <w:rFonts w:ascii="Tahoma" w:eastAsia="Times New Roman" w:hAnsi="Tahoma" w:cs="Tahoma"/>
      <w:sz w:val="16"/>
      <w:szCs w:val="16"/>
      <w:lang w:eastAsia="de-DE"/>
    </w:rPr>
  </w:style>
  <w:style w:type="character" w:customStyle="1" w:styleId="st">
    <w:name w:val="st"/>
    <w:basedOn w:val="Absatz-Standardschriftart"/>
    <w:rsid w:val="000E655E"/>
  </w:style>
</w:styles>
</file>

<file path=word/webSettings.xml><?xml version="1.0" encoding="utf-8"?>
<w:webSettings xmlns:r="http://schemas.openxmlformats.org/officeDocument/2006/relationships" xmlns:w="http://schemas.openxmlformats.org/wordprocessingml/2006/main">
  <w:divs>
    <w:div w:id="75327399">
      <w:bodyDiv w:val="1"/>
      <w:marLeft w:val="0"/>
      <w:marRight w:val="0"/>
      <w:marTop w:val="0"/>
      <w:marBottom w:val="0"/>
      <w:divBdr>
        <w:top w:val="none" w:sz="0" w:space="0" w:color="auto"/>
        <w:left w:val="none" w:sz="0" w:space="0" w:color="auto"/>
        <w:bottom w:val="none" w:sz="0" w:space="0" w:color="auto"/>
        <w:right w:val="none" w:sz="0" w:space="0" w:color="auto"/>
      </w:divBdr>
      <w:divsChild>
        <w:div w:id="198784399">
          <w:marLeft w:val="0"/>
          <w:marRight w:val="0"/>
          <w:marTop w:val="0"/>
          <w:marBottom w:val="0"/>
          <w:divBdr>
            <w:top w:val="none" w:sz="0" w:space="0" w:color="auto"/>
            <w:left w:val="none" w:sz="0" w:space="0" w:color="auto"/>
            <w:bottom w:val="none" w:sz="0" w:space="0" w:color="auto"/>
            <w:right w:val="none" w:sz="0" w:space="0" w:color="auto"/>
          </w:divBdr>
        </w:div>
        <w:div w:id="901720894">
          <w:marLeft w:val="0"/>
          <w:marRight w:val="0"/>
          <w:marTop w:val="0"/>
          <w:marBottom w:val="0"/>
          <w:divBdr>
            <w:top w:val="none" w:sz="0" w:space="0" w:color="auto"/>
            <w:left w:val="none" w:sz="0" w:space="0" w:color="auto"/>
            <w:bottom w:val="none" w:sz="0" w:space="0" w:color="auto"/>
            <w:right w:val="none" w:sz="0" w:space="0" w:color="auto"/>
          </w:divBdr>
        </w:div>
      </w:divsChild>
    </w:div>
    <w:div w:id="335770726">
      <w:bodyDiv w:val="1"/>
      <w:marLeft w:val="0"/>
      <w:marRight w:val="0"/>
      <w:marTop w:val="0"/>
      <w:marBottom w:val="0"/>
      <w:divBdr>
        <w:top w:val="none" w:sz="0" w:space="0" w:color="auto"/>
        <w:left w:val="none" w:sz="0" w:space="0" w:color="auto"/>
        <w:bottom w:val="none" w:sz="0" w:space="0" w:color="auto"/>
        <w:right w:val="none" w:sz="0" w:space="0" w:color="auto"/>
      </w:divBdr>
      <w:divsChild>
        <w:div w:id="828666684">
          <w:marLeft w:val="0"/>
          <w:marRight w:val="0"/>
          <w:marTop w:val="0"/>
          <w:marBottom w:val="0"/>
          <w:divBdr>
            <w:top w:val="none" w:sz="0" w:space="0" w:color="auto"/>
            <w:left w:val="none" w:sz="0" w:space="0" w:color="auto"/>
            <w:bottom w:val="none" w:sz="0" w:space="0" w:color="auto"/>
            <w:right w:val="none" w:sz="0" w:space="0" w:color="auto"/>
          </w:divBdr>
        </w:div>
        <w:div w:id="1960914600">
          <w:marLeft w:val="0"/>
          <w:marRight w:val="0"/>
          <w:marTop w:val="0"/>
          <w:marBottom w:val="0"/>
          <w:divBdr>
            <w:top w:val="none" w:sz="0" w:space="0" w:color="auto"/>
            <w:left w:val="none" w:sz="0" w:space="0" w:color="auto"/>
            <w:bottom w:val="none" w:sz="0" w:space="0" w:color="auto"/>
            <w:right w:val="none" w:sz="0" w:space="0" w:color="auto"/>
          </w:divBdr>
        </w:div>
        <w:div w:id="1932200476">
          <w:marLeft w:val="0"/>
          <w:marRight w:val="0"/>
          <w:marTop w:val="0"/>
          <w:marBottom w:val="0"/>
          <w:divBdr>
            <w:top w:val="none" w:sz="0" w:space="0" w:color="auto"/>
            <w:left w:val="none" w:sz="0" w:space="0" w:color="auto"/>
            <w:bottom w:val="none" w:sz="0" w:space="0" w:color="auto"/>
            <w:right w:val="none" w:sz="0" w:space="0" w:color="auto"/>
          </w:divBdr>
        </w:div>
        <w:div w:id="1605072496">
          <w:marLeft w:val="0"/>
          <w:marRight w:val="0"/>
          <w:marTop w:val="0"/>
          <w:marBottom w:val="0"/>
          <w:divBdr>
            <w:top w:val="none" w:sz="0" w:space="0" w:color="auto"/>
            <w:left w:val="none" w:sz="0" w:space="0" w:color="auto"/>
            <w:bottom w:val="none" w:sz="0" w:space="0" w:color="auto"/>
            <w:right w:val="none" w:sz="0" w:space="0" w:color="auto"/>
          </w:divBdr>
        </w:div>
        <w:div w:id="1582105413">
          <w:marLeft w:val="0"/>
          <w:marRight w:val="0"/>
          <w:marTop w:val="0"/>
          <w:marBottom w:val="0"/>
          <w:divBdr>
            <w:top w:val="none" w:sz="0" w:space="0" w:color="auto"/>
            <w:left w:val="none" w:sz="0" w:space="0" w:color="auto"/>
            <w:bottom w:val="none" w:sz="0" w:space="0" w:color="auto"/>
            <w:right w:val="none" w:sz="0" w:space="0" w:color="auto"/>
          </w:divBdr>
        </w:div>
        <w:div w:id="1724331737">
          <w:marLeft w:val="0"/>
          <w:marRight w:val="0"/>
          <w:marTop w:val="0"/>
          <w:marBottom w:val="0"/>
          <w:divBdr>
            <w:top w:val="none" w:sz="0" w:space="0" w:color="auto"/>
            <w:left w:val="none" w:sz="0" w:space="0" w:color="auto"/>
            <w:bottom w:val="none" w:sz="0" w:space="0" w:color="auto"/>
            <w:right w:val="none" w:sz="0" w:space="0" w:color="auto"/>
          </w:divBdr>
        </w:div>
        <w:div w:id="900212050">
          <w:marLeft w:val="0"/>
          <w:marRight w:val="0"/>
          <w:marTop w:val="0"/>
          <w:marBottom w:val="0"/>
          <w:divBdr>
            <w:top w:val="none" w:sz="0" w:space="0" w:color="auto"/>
            <w:left w:val="none" w:sz="0" w:space="0" w:color="auto"/>
            <w:bottom w:val="none" w:sz="0" w:space="0" w:color="auto"/>
            <w:right w:val="none" w:sz="0" w:space="0" w:color="auto"/>
          </w:divBdr>
        </w:div>
        <w:div w:id="1625772870">
          <w:marLeft w:val="0"/>
          <w:marRight w:val="0"/>
          <w:marTop w:val="0"/>
          <w:marBottom w:val="0"/>
          <w:divBdr>
            <w:top w:val="none" w:sz="0" w:space="0" w:color="auto"/>
            <w:left w:val="none" w:sz="0" w:space="0" w:color="auto"/>
            <w:bottom w:val="none" w:sz="0" w:space="0" w:color="auto"/>
            <w:right w:val="none" w:sz="0" w:space="0" w:color="auto"/>
          </w:divBdr>
        </w:div>
        <w:div w:id="885414770">
          <w:marLeft w:val="0"/>
          <w:marRight w:val="0"/>
          <w:marTop w:val="0"/>
          <w:marBottom w:val="0"/>
          <w:divBdr>
            <w:top w:val="none" w:sz="0" w:space="0" w:color="auto"/>
            <w:left w:val="none" w:sz="0" w:space="0" w:color="auto"/>
            <w:bottom w:val="none" w:sz="0" w:space="0" w:color="auto"/>
            <w:right w:val="none" w:sz="0" w:space="0" w:color="auto"/>
          </w:divBdr>
        </w:div>
        <w:div w:id="991131283">
          <w:marLeft w:val="0"/>
          <w:marRight w:val="0"/>
          <w:marTop w:val="0"/>
          <w:marBottom w:val="0"/>
          <w:divBdr>
            <w:top w:val="none" w:sz="0" w:space="0" w:color="auto"/>
            <w:left w:val="none" w:sz="0" w:space="0" w:color="auto"/>
            <w:bottom w:val="none" w:sz="0" w:space="0" w:color="auto"/>
            <w:right w:val="none" w:sz="0" w:space="0" w:color="auto"/>
          </w:divBdr>
        </w:div>
        <w:div w:id="6836253">
          <w:marLeft w:val="0"/>
          <w:marRight w:val="0"/>
          <w:marTop w:val="0"/>
          <w:marBottom w:val="0"/>
          <w:divBdr>
            <w:top w:val="none" w:sz="0" w:space="0" w:color="auto"/>
            <w:left w:val="none" w:sz="0" w:space="0" w:color="auto"/>
            <w:bottom w:val="none" w:sz="0" w:space="0" w:color="auto"/>
            <w:right w:val="none" w:sz="0" w:space="0" w:color="auto"/>
          </w:divBdr>
        </w:div>
        <w:div w:id="7219608">
          <w:marLeft w:val="0"/>
          <w:marRight w:val="0"/>
          <w:marTop w:val="0"/>
          <w:marBottom w:val="0"/>
          <w:divBdr>
            <w:top w:val="none" w:sz="0" w:space="0" w:color="auto"/>
            <w:left w:val="none" w:sz="0" w:space="0" w:color="auto"/>
            <w:bottom w:val="none" w:sz="0" w:space="0" w:color="auto"/>
            <w:right w:val="none" w:sz="0" w:space="0" w:color="auto"/>
          </w:divBdr>
        </w:div>
        <w:div w:id="913975803">
          <w:marLeft w:val="0"/>
          <w:marRight w:val="0"/>
          <w:marTop w:val="0"/>
          <w:marBottom w:val="0"/>
          <w:divBdr>
            <w:top w:val="none" w:sz="0" w:space="0" w:color="auto"/>
            <w:left w:val="none" w:sz="0" w:space="0" w:color="auto"/>
            <w:bottom w:val="none" w:sz="0" w:space="0" w:color="auto"/>
            <w:right w:val="none" w:sz="0" w:space="0" w:color="auto"/>
          </w:divBdr>
        </w:div>
      </w:divsChild>
    </w:div>
    <w:div w:id="445928141">
      <w:bodyDiv w:val="1"/>
      <w:marLeft w:val="0"/>
      <w:marRight w:val="0"/>
      <w:marTop w:val="0"/>
      <w:marBottom w:val="0"/>
      <w:divBdr>
        <w:top w:val="none" w:sz="0" w:space="0" w:color="auto"/>
        <w:left w:val="none" w:sz="0" w:space="0" w:color="auto"/>
        <w:bottom w:val="none" w:sz="0" w:space="0" w:color="auto"/>
        <w:right w:val="none" w:sz="0" w:space="0" w:color="auto"/>
      </w:divBdr>
      <w:divsChild>
        <w:div w:id="461577702">
          <w:marLeft w:val="0"/>
          <w:marRight w:val="0"/>
          <w:marTop w:val="0"/>
          <w:marBottom w:val="0"/>
          <w:divBdr>
            <w:top w:val="none" w:sz="0" w:space="0" w:color="auto"/>
            <w:left w:val="none" w:sz="0" w:space="0" w:color="auto"/>
            <w:bottom w:val="none" w:sz="0" w:space="0" w:color="auto"/>
            <w:right w:val="none" w:sz="0" w:space="0" w:color="auto"/>
          </w:divBdr>
        </w:div>
        <w:div w:id="228662624">
          <w:marLeft w:val="0"/>
          <w:marRight w:val="0"/>
          <w:marTop w:val="0"/>
          <w:marBottom w:val="0"/>
          <w:divBdr>
            <w:top w:val="none" w:sz="0" w:space="0" w:color="auto"/>
            <w:left w:val="none" w:sz="0" w:space="0" w:color="auto"/>
            <w:bottom w:val="none" w:sz="0" w:space="0" w:color="auto"/>
            <w:right w:val="none" w:sz="0" w:space="0" w:color="auto"/>
          </w:divBdr>
        </w:div>
        <w:div w:id="2029944614">
          <w:marLeft w:val="0"/>
          <w:marRight w:val="0"/>
          <w:marTop w:val="0"/>
          <w:marBottom w:val="0"/>
          <w:divBdr>
            <w:top w:val="none" w:sz="0" w:space="0" w:color="auto"/>
            <w:left w:val="none" w:sz="0" w:space="0" w:color="auto"/>
            <w:bottom w:val="none" w:sz="0" w:space="0" w:color="auto"/>
            <w:right w:val="none" w:sz="0" w:space="0" w:color="auto"/>
          </w:divBdr>
        </w:div>
        <w:div w:id="80879945">
          <w:marLeft w:val="0"/>
          <w:marRight w:val="0"/>
          <w:marTop w:val="0"/>
          <w:marBottom w:val="0"/>
          <w:divBdr>
            <w:top w:val="none" w:sz="0" w:space="0" w:color="auto"/>
            <w:left w:val="none" w:sz="0" w:space="0" w:color="auto"/>
            <w:bottom w:val="none" w:sz="0" w:space="0" w:color="auto"/>
            <w:right w:val="none" w:sz="0" w:space="0" w:color="auto"/>
          </w:divBdr>
        </w:div>
        <w:div w:id="1587918">
          <w:marLeft w:val="0"/>
          <w:marRight w:val="0"/>
          <w:marTop w:val="0"/>
          <w:marBottom w:val="0"/>
          <w:divBdr>
            <w:top w:val="none" w:sz="0" w:space="0" w:color="auto"/>
            <w:left w:val="none" w:sz="0" w:space="0" w:color="auto"/>
            <w:bottom w:val="none" w:sz="0" w:space="0" w:color="auto"/>
            <w:right w:val="none" w:sz="0" w:space="0" w:color="auto"/>
          </w:divBdr>
        </w:div>
        <w:div w:id="2077319609">
          <w:marLeft w:val="0"/>
          <w:marRight w:val="0"/>
          <w:marTop w:val="0"/>
          <w:marBottom w:val="0"/>
          <w:divBdr>
            <w:top w:val="none" w:sz="0" w:space="0" w:color="auto"/>
            <w:left w:val="none" w:sz="0" w:space="0" w:color="auto"/>
            <w:bottom w:val="none" w:sz="0" w:space="0" w:color="auto"/>
            <w:right w:val="none" w:sz="0" w:space="0" w:color="auto"/>
          </w:divBdr>
        </w:div>
        <w:div w:id="223873409">
          <w:marLeft w:val="0"/>
          <w:marRight w:val="0"/>
          <w:marTop w:val="0"/>
          <w:marBottom w:val="0"/>
          <w:divBdr>
            <w:top w:val="none" w:sz="0" w:space="0" w:color="auto"/>
            <w:left w:val="none" w:sz="0" w:space="0" w:color="auto"/>
            <w:bottom w:val="none" w:sz="0" w:space="0" w:color="auto"/>
            <w:right w:val="none" w:sz="0" w:space="0" w:color="auto"/>
          </w:divBdr>
        </w:div>
      </w:divsChild>
    </w:div>
    <w:div w:id="1714038080">
      <w:bodyDiv w:val="1"/>
      <w:marLeft w:val="0"/>
      <w:marRight w:val="0"/>
      <w:marTop w:val="0"/>
      <w:marBottom w:val="0"/>
      <w:divBdr>
        <w:top w:val="none" w:sz="0" w:space="0" w:color="auto"/>
        <w:left w:val="none" w:sz="0" w:space="0" w:color="auto"/>
        <w:bottom w:val="none" w:sz="0" w:space="0" w:color="auto"/>
        <w:right w:val="none" w:sz="0" w:space="0" w:color="auto"/>
      </w:divBdr>
      <w:divsChild>
        <w:div w:id="75396770">
          <w:marLeft w:val="0"/>
          <w:marRight w:val="0"/>
          <w:marTop w:val="0"/>
          <w:marBottom w:val="0"/>
          <w:divBdr>
            <w:top w:val="none" w:sz="0" w:space="0" w:color="auto"/>
            <w:left w:val="none" w:sz="0" w:space="0" w:color="auto"/>
            <w:bottom w:val="none" w:sz="0" w:space="0" w:color="auto"/>
            <w:right w:val="none" w:sz="0" w:space="0" w:color="auto"/>
          </w:divBdr>
        </w:div>
        <w:div w:id="1429229081">
          <w:marLeft w:val="0"/>
          <w:marRight w:val="0"/>
          <w:marTop w:val="0"/>
          <w:marBottom w:val="0"/>
          <w:divBdr>
            <w:top w:val="none" w:sz="0" w:space="0" w:color="auto"/>
            <w:left w:val="none" w:sz="0" w:space="0" w:color="auto"/>
            <w:bottom w:val="none" w:sz="0" w:space="0" w:color="auto"/>
            <w:right w:val="none" w:sz="0" w:space="0" w:color="auto"/>
          </w:divBdr>
        </w:div>
        <w:div w:id="1175732861">
          <w:marLeft w:val="0"/>
          <w:marRight w:val="0"/>
          <w:marTop w:val="0"/>
          <w:marBottom w:val="0"/>
          <w:divBdr>
            <w:top w:val="none" w:sz="0" w:space="0" w:color="auto"/>
            <w:left w:val="none" w:sz="0" w:space="0" w:color="auto"/>
            <w:bottom w:val="none" w:sz="0" w:space="0" w:color="auto"/>
            <w:right w:val="none" w:sz="0" w:space="0" w:color="auto"/>
          </w:divBdr>
        </w:div>
        <w:div w:id="1658074150">
          <w:marLeft w:val="0"/>
          <w:marRight w:val="0"/>
          <w:marTop w:val="0"/>
          <w:marBottom w:val="0"/>
          <w:divBdr>
            <w:top w:val="none" w:sz="0" w:space="0" w:color="auto"/>
            <w:left w:val="none" w:sz="0" w:space="0" w:color="auto"/>
            <w:bottom w:val="none" w:sz="0" w:space="0" w:color="auto"/>
            <w:right w:val="none" w:sz="0" w:space="0" w:color="auto"/>
          </w:divBdr>
        </w:div>
        <w:div w:id="977077663">
          <w:marLeft w:val="0"/>
          <w:marRight w:val="0"/>
          <w:marTop w:val="0"/>
          <w:marBottom w:val="0"/>
          <w:divBdr>
            <w:top w:val="none" w:sz="0" w:space="0" w:color="auto"/>
            <w:left w:val="none" w:sz="0" w:space="0" w:color="auto"/>
            <w:bottom w:val="none" w:sz="0" w:space="0" w:color="auto"/>
            <w:right w:val="none" w:sz="0" w:space="0" w:color="auto"/>
          </w:divBdr>
        </w:div>
        <w:div w:id="1095781568">
          <w:marLeft w:val="0"/>
          <w:marRight w:val="0"/>
          <w:marTop w:val="0"/>
          <w:marBottom w:val="0"/>
          <w:divBdr>
            <w:top w:val="none" w:sz="0" w:space="0" w:color="auto"/>
            <w:left w:val="none" w:sz="0" w:space="0" w:color="auto"/>
            <w:bottom w:val="none" w:sz="0" w:space="0" w:color="auto"/>
            <w:right w:val="none" w:sz="0" w:space="0" w:color="auto"/>
          </w:divBdr>
        </w:div>
        <w:div w:id="37827592">
          <w:marLeft w:val="0"/>
          <w:marRight w:val="0"/>
          <w:marTop w:val="0"/>
          <w:marBottom w:val="0"/>
          <w:divBdr>
            <w:top w:val="none" w:sz="0" w:space="0" w:color="auto"/>
            <w:left w:val="none" w:sz="0" w:space="0" w:color="auto"/>
            <w:bottom w:val="none" w:sz="0" w:space="0" w:color="auto"/>
            <w:right w:val="none" w:sz="0" w:space="0" w:color="auto"/>
          </w:divBdr>
        </w:div>
        <w:div w:id="675424135">
          <w:marLeft w:val="0"/>
          <w:marRight w:val="0"/>
          <w:marTop w:val="0"/>
          <w:marBottom w:val="0"/>
          <w:divBdr>
            <w:top w:val="none" w:sz="0" w:space="0" w:color="auto"/>
            <w:left w:val="none" w:sz="0" w:space="0" w:color="auto"/>
            <w:bottom w:val="none" w:sz="0" w:space="0" w:color="auto"/>
            <w:right w:val="none" w:sz="0" w:space="0" w:color="auto"/>
          </w:divBdr>
        </w:div>
        <w:div w:id="2012561798">
          <w:marLeft w:val="0"/>
          <w:marRight w:val="0"/>
          <w:marTop w:val="0"/>
          <w:marBottom w:val="0"/>
          <w:divBdr>
            <w:top w:val="none" w:sz="0" w:space="0" w:color="auto"/>
            <w:left w:val="none" w:sz="0" w:space="0" w:color="auto"/>
            <w:bottom w:val="none" w:sz="0" w:space="0" w:color="auto"/>
            <w:right w:val="none" w:sz="0" w:space="0" w:color="auto"/>
          </w:divBdr>
        </w:div>
        <w:div w:id="1355037110">
          <w:marLeft w:val="0"/>
          <w:marRight w:val="0"/>
          <w:marTop w:val="0"/>
          <w:marBottom w:val="0"/>
          <w:divBdr>
            <w:top w:val="none" w:sz="0" w:space="0" w:color="auto"/>
            <w:left w:val="none" w:sz="0" w:space="0" w:color="auto"/>
            <w:bottom w:val="none" w:sz="0" w:space="0" w:color="auto"/>
            <w:right w:val="none" w:sz="0" w:space="0" w:color="auto"/>
          </w:divBdr>
        </w:div>
        <w:div w:id="387726953">
          <w:marLeft w:val="0"/>
          <w:marRight w:val="0"/>
          <w:marTop w:val="0"/>
          <w:marBottom w:val="0"/>
          <w:divBdr>
            <w:top w:val="none" w:sz="0" w:space="0" w:color="auto"/>
            <w:left w:val="none" w:sz="0" w:space="0" w:color="auto"/>
            <w:bottom w:val="none" w:sz="0" w:space="0" w:color="auto"/>
            <w:right w:val="none" w:sz="0" w:space="0" w:color="auto"/>
          </w:divBdr>
        </w:div>
        <w:div w:id="1499032840">
          <w:marLeft w:val="0"/>
          <w:marRight w:val="0"/>
          <w:marTop w:val="0"/>
          <w:marBottom w:val="0"/>
          <w:divBdr>
            <w:top w:val="none" w:sz="0" w:space="0" w:color="auto"/>
            <w:left w:val="none" w:sz="0" w:space="0" w:color="auto"/>
            <w:bottom w:val="none" w:sz="0" w:space="0" w:color="auto"/>
            <w:right w:val="none" w:sz="0" w:space="0" w:color="auto"/>
          </w:divBdr>
        </w:div>
      </w:divsChild>
    </w:div>
    <w:div w:id="1855604629">
      <w:bodyDiv w:val="1"/>
      <w:marLeft w:val="0"/>
      <w:marRight w:val="0"/>
      <w:marTop w:val="0"/>
      <w:marBottom w:val="0"/>
      <w:divBdr>
        <w:top w:val="none" w:sz="0" w:space="0" w:color="auto"/>
        <w:left w:val="none" w:sz="0" w:space="0" w:color="auto"/>
        <w:bottom w:val="none" w:sz="0" w:space="0" w:color="auto"/>
        <w:right w:val="none" w:sz="0" w:space="0" w:color="auto"/>
      </w:divBdr>
      <w:divsChild>
        <w:div w:id="1823964263">
          <w:marLeft w:val="0"/>
          <w:marRight w:val="0"/>
          <w:marTop w:val="0"/>
          <w:marBottom w:val="0"/>
          <w:divBdr>
            <w:top w:val="none" w:sz="0" w:space="0" w:color="auto"/>
            <w:left w:val="none" w:sz="0" w:space="0" w:color="auto"/>
            <w:bottom w:val="none" w:sz="0" w:space="0" w:color="auto"/>
            <w:right w:val="none" w:sz="0" w:space="0" w:color="auto"/>
          </w:divBdr>
        </w:div>
        <w:div w:id="439496416">
          <w:marLeft w:val="0"/>
          <w:marRight w:val="0"/>
          <w:marTop w:val="0"/>
          <w:marBottom w:val="0"/>
          <w:divBdr>
            <w:top w:val="none" w:sz="0" w:space="0" w:color="auto"/>
            <w:left w:val="none" w:sz="0" w:space="0" w:color="auto"/>
            <w:bottom w:val="none" w:sz="0" w:space="0" w:color="auto"/>
            <w:right w:val="none" w:sz="0" w:space="0" w:color="auto"/>
          </w:divBdr>
        </w:div>
        <w:div w:id="1753770478">
          <w:marLeft w:val="0"/>
          <w:marRight w:val="0"/>
          <w:marTop w:val="0"/>
          <w:marBottom w:val="0"/>
          <w:divBdr>
            <w:top w:val="none" w:sz="0" w:space="0" w:color="auto"/>
            <w:left w:val="none" w:sz="0" w:space="0" w:color="auto"/>
            <w:bottom w:val="none" w:sz="0" w:space="0" w:color="auto"/>
            <w:right w:val="none" w:sz="0" w:space="0" w:color="auto"/>
          </w:divBdr>
        </w:div>
        <w:div w:id="1832789397">
          <w:marLeft w:val="0"/>
          <w:marRight w:val="0"/>
          <w:marTop w:val="0"/>
          <w:marBottom w:val="0"/>
          <w:divBdr>
            <w:top w:val="none" w:sz="0" w:space="0" w:color="auto"/>
            <w:left w:val="none" w:sz="0" w:space="0" w:color="auto"/>
            <w:bottom w:val="none" w:sz="0" w:space="0" w:color="auto"/>
            <w:right w:val="none" w:sz="0" w:space="0" w:color="auto"/>
          </w:divBdr>
        </w:div>
        <w:div w:id="1621379636">
          <w:marLeft w:val="0"/>
          <w:marRight w:val="0"/>
          <w:marTop w:val="0"/>
          <w:marBottom w:val="0"/>
          <w:divBdr>
            <w:top w:val="none" w:sz="0" w:space="0" w:color="auto"/>
            <w:left w:val="none" w:sz="0" w:space="0" w:color="auto"/>
            <w:bottom w:val="none" w:sz="0" w:space="0" w:color="auto"/>
            <w:right w:val="none" w:sz="0" w:space="0" w:color="auto"/>
          </w:divBdr>
        </w:div>
        <w:div w:id="1538395680">
          <w:marLeft w:val="0"/>
          <w:marRight w:val="0"/>
          <w:marTop w:val="0"/>
          <w:marBottom w:val="0"/>
          <w:divBdr>
            <w:top w:val="none" w:sz="0" w:space="0" w:color="auto"/>
            <w:left w:val="none" w:sz="0" w:space="0" w:color="auto"/>
            <w:bottom w:val="none" w:sz="0" w:space="0" w:color="auto"/>
            <w:right w:val="none" w:sz="0" w:space="0" w:color="auto"/>
          </w:divBdr>
        </w:div>
        <w:div w:id="1938248453">
          <w:marLeft w:val="0"/>
          <w:marRight w:val="0"/>
          <w:marTop w:val="0"/>
          <w:marBottom w:val="0"/>
          <w:divBdr>
            <w:top w:val="none" w:sz="0" w:space="0" w:color="auto"/>
            <w:left w:val="none" w:sz="0" w:space="0" w:color="auto"/>
            <w:bottom w:val="none" w:sz="0" w:space="0" w:color="auto"/>
            <w:right w:val="none" w:sz="0" w:space="0" w:color="auto"/>
          </w:divBdr>
        </w:div>
        <w:div w:id="171453149">
          <w:marLeft w:val="0"/>
          <w:marRight w:val="0"/>
          <w:marTop w:val="0"/>
          <w:marBottom w:val="0"/>
          <w:divBdr>
            <w:top w:val="none" w:sz="0" w:space="0" w:color="auto"/>
            <w:left w:val="none" w:sz="0" w:space="0" w:color="auto"/>
            <w:bottom w:val="none" w:sz="0" w:space="0" w:color="auto"/>
            <w:right w:val="none" w:sz="0" w:space="0" w:color="auto"/>
          </w:divBdr>
        </w:div>
        <w:div w:id="1753090261">
          <w:marLeft w:val="0"/>
          <w:marRight w:val="0"/>
          <w:marTop w:val="0"/>
          <w:marBottom w:val="0"/>
          <w:divBdr>
            <w:top w:val="none" w:sz="0" w:space="0" w:color="auto"/>
            <w:left w:val="none" w:sz="0" w:space="0" w:color="auto"/>
            <w:bottom w:val="none" w:sz="0" w:space="0" w:color="auto"/>
            <w:right w:val="none" w:sz="0" w:space="0" w:color="auto"/>
          </w:divBdr>
        </w:div>
      </w:divsChild>
    </w:div>
    <w:div w:id="2019648924">
      <w:bodyDiv w:val="1"/>
      <w:marLeft w:val="0"/>
      <w:marRight w:val="0"/>
      <w:marTop w:val="0"/>
      <w:marBottom w:val="0"/>
      <w:divBdr>
        <w:top w:val="none" w:sz="0" w:space="0" w:color="auto"/>
        <w:left w:val="none" w:sz="0" w:space="0" w:color="auto"/>
        <w:bottom w:val="none" w:sz="0" w:space="0" w:color="auto"/>
        <w:right w:val="none" w:sz="0" w:space="0" w:color="auto"/>
      </w:divBdr>
      <w:divsChild>
        <w:div w:id="1804232075">
          <w:marLeft w:val="0"/>
          <w:marRight w:val="0"/>
          <w:marTop w:val="0"/>
          <w:marBottom w:val="0"/>
          <w:divBdr>
            <w:top w:val="none" w:sz="0" w:space="0" w:color="auto"/>
            <w:left w:val="none" w:sz="0" w:space="0" w:color="auto"/>
            <w:bottom w:val="none" w:sz="0" w:space="0" w:color="auto"/>
            <w:right w:val="none" w:sz="0" w:space="0" w:color="auto"/>
          </w:divBdr>
        </w:div>
        <w:div w:id="828639156">
          <w:marLeft w:val="0"/>
          <w:marRight w:val="0"/>
          <w:marTop w:val="0"/>
          <w:marBottom w:val="0"/>
          <w:divBdr>
            <w:top w:val="none" w:sz="0" w:space="0" w:color="auto"/>
            <w:left w:val="none" w:sz="0" w:space="0" w:color="auto"/>
            <w:bottom w:val="none" w:sz="0" w:space="0" w:color="auto"/>
            <w:right w:val="none" w:sz="0" w:space="0" w:color="auto"/>
          </w:divBdr>
        </w:div>
        <w:div w:id="547955177">
          <w:marLeft w:val="0"/>
          <w:marRight w:val="0"/>
          <w:marTop w:val="0"/>
          <w:marBottom w:val="0"/>
          <w:divBdr>
            <w:top w:val="none" w:sz="0" w:space="0" w:color="auto"/>
            <w:left w:val="none" w:sz="0" w:space="0" w:color="auto"/>
            <w:bottom w:val="none" w:sz="0" w:space="0" w:color="auto"/>
            <w:right w:val="none" w:sz="0" w:space="0" w:color="auto"/>
          </w:divBdr>
        </w:div>
        <w:div w:id="1855806328">
          <w:marLeft w:val="0"/>
          <w:marRight w:val="0"/>
          <w:marTop w:val="0"/>
          <w:marBottom w:val="0"/>
          <w:divBdr>
            <w:top w:val="none" w:sz="0" w:space="0" w:color="auto"/>
            <w:left w:val="none" w:sz="0" w:space="0" w:color="auto"/>
            <w:bottom w:val="none" w:sz="0" w:space="0" w:color="auto"/>
            <w:right w:val="none" w:sz="0" w:space="0" w:color="auto"/>
          </w:divBdr>
        </w:div>
        <w:div w:id="582108725">
          <w:marLeft w:val="0"/>
          <w:marRight w:val="0"/>
          <w:marTop w:val="0"/>
          <w:marBottom w:val="0"/>
          <w:divBdr>
            <w:top w:val="none" w:sz="0" w:space="0" w:color="auto"/>
            <w:left w:val="none" w:sz="0" w:space="0" w:color="auto"/>
            <w:bottom w:val="none" w:sz="0" w:space="0" w:color="auto"/>
            <w:right w:val="none" w:sz="0" w:space="0" w:color="auto"/>
          </w:divBdr>
        </w:div>
        <w:div w:id="1953777577">
          <w:marLeft w:val="0"/>
          <w:marRight w:val="0"/>
          <w:marTop w:val="0"/>
          <w:marBottom w:val="0"/>
          <w:divBdr>
            <w:top w:val="none" w:sz="0" w:space="0" w:color="auto"/>
            <w:left w:val="none" w:sz="0" w:space="0" w:color="auto"/>
            <w:bottom w:val="none" w:sz="0" w:space="0" w:color="auto"/>
            <w:right w:val="none" w:sz="0" w:space="0" w:color="auto"/>
          </w:divBdr>
        </w:div>
        <w:div w:id="914246526">
          <w:marLeft w:val="0"/>
          <w:marRight w:val="0"/>
          <w:marTop w:val="0"/>
          <w:marBottom w:val="0"/>
          <w:divBdr>
            <w:top w:val="none" w:sz="0" w:space="0" w:color="auto"/>
            <w:left w:val="none" w:sz="0" w:space="0" w:color="auto"/>
            <w:bottom w:val="none" w:sz="0" w:space="0" w:color="auto"/>
            <w:right w:val="none" w:sz="0" w:space="0" w:color="auto"/>
          </w:divBdr>
        </w:div>
        <w:div w:id="1341933439">
          <w:marLeft w:val="0"/>
          <w:marRight w:val="0"/>
          <w:marTop w:val="0"/>
          <w:marBottom w:val="0"/>
          <w:divBdr>
            <w:top w:val="none" w:sz="0" w:space="0" w:color="auto"/>
            <w:left w:val="none" w:sz="0" w:space="0" w:color="auto"/>
            <w:bottom w:val="none" w:sz="0" w:space="0" w:color="auto"/>
            <w:right w:val="none" w:sz="0" w:space="0" w:color="auto"/>
          </w:divBdr>
        </w:div>
        <w:div w:id="2058430654">
          <w:marLeft w:val="0"/>
          <w:marRight w:val="0"/>
          <w:marTop w:val="0"/>
          <w:marBottom w:val="0"/>
          <w:divBdr>
            <w:top w:val="none" w:sz="0" w:space="0" w:color="auto"/>
            <w:left w:val="none" w:sz="0" w:space="0" w:color="auto"/>
            <w:bottom w:val="none" w:sz="0" w:space="0" w:color="auto"/>
            <w:right w:val="none" w:sz="0" w:space="0" w:color="auto"/>
          </w:divBdr>
        </w:div>
        <w:div w:id="503015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kaberli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di-al.de" TargetMode="External"/><Relationship Id="rId2" Type="http://schemas.openxmlformats.org/officeDocument/2006/relationships/hyperlink" Target="http://www.bakaberlin.de" TargetMode="External"/><Relationship Id="rId1" Type="http://schemas.openxmlformats.org/officeDocument/2006/relationships/hyperlink" Target="http://www.bauenimbestand.com" TargetMode="External"/><Relationship Id="rId5" Type="http://schemas.openxmlformats.org/officeDocument/2006/relationships/hyperlink" Target="mailto:info@bakaberlin.de" TargetMode="External"/><Relationship Id="rId4" Type="http://schemas.openxmlformats.org/officeDocument/2006/relationships/hyperlink" Target="mailto:presse@bakaberl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Bernd Friedmann</dc:creator>
  <cp:lastModifiedBy>.</cp:lastModifiedBy>
  <cp:revision>8</cp:revision>
  <cp:lastPrinted>2016-09-09T08:56:00Z</cp:lastPrinted>
  <dcterms:created xsi:type="dcterms:W3CDTF">2017-01-05T12:20:00Z</dcterms:created>
  <dcterms:modified xsi:type="dcterms:W3CDTF">2017-01-06T13:40:00Z</dcterms:modified>
</cp:coreProperties>
</file>